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9A60C" w14:textId="73EE86E2" w:rsidR="00C32902" w:rsidRPr="00851FEF" w:rsidRDefault="004E3A34">
      <w:pPr>
        <w:rPr>
          <w:rFonts w:ascii="Times New Roman" w:hAnsi="Times New Roman" w:cs="Times New Roman"/>
          <w:b/>
          <w:bCs/>
          <w:sz w:val="28"/>
          <w:szCs w:val="28"/>
        </w:rPr>
      </w:pPr>
      <w:r>
        <w:tab/>
      </w:r>
      <w:r>
        <w:tab/>
      </w:r>
      <w:r w:rsidRPr="00FA4835">
        <w:rPr>
          <w:sz w:val="28"/>
          <w:szCs w:val="28"/>
        </w:rPr>
        <w:tab/>
      </w:r>
      <w:r w:rsidRPr="00851FEF">
        <w:rPr>
          <w:rFonts w:ascii="Times New Roman" w:hAnsi="Times New Roman" w:cs="Times New Roman"/>
          <w:b/>
          <w:bCs/>
          <w:sz w:val="28"/>
          <w:szCs w:val="28"/>
        </w:rPr>
        <w:t>2024 Annual Report of the Legislative Committee</w:t>
      </w:r>
    </w:p>
    <w:p w14:paraId="06659F66" w14:textId="134B2764" w:rsidR="004E3A34" w:rsidRPr="00851FEF" w:rsidRDefault="004E3A34">
      <w:pPr>
        <w:rPr>
          <w:rFonts w:ascii="Times New Roman" w:hAnsi="Times New Roman" w:cs="Times New Roman"/>
          <w:b/>
          <w:bCs/>
          <w:sz w:val="28"/>
          <w:szCs w:val="28"/>
        </w:rPr>
      </w:pPr>
      <w:r w:rsidRPr="00851FEF">
        <w:rPr>
          <w:rFonts w:ascii="Times New Roman" w:hAnsi="Times New Roman" w:cs="Times New Roman"/>
          <w:b/>
          <w:bCs/>
          <w:sz w:val="28"/>
          <w:szCs w:val="28"/>
        </w:rPr>
        <w:tab/>
      </w:r>
      <w:r w:rsidRPr="00851FEF">
        <w:rPr>
          <w:rFonts w:ascii="Times New Roman" w:hAnsi="Times New Roman" w:cs="Times New Roman"/>
          <w:b/>
          <w:bCs/>
          <w:sz w:val="28"/>
          <w:szCs w:val="28"/>
        </w:rPr>
        <w:tab/>
      </w:r>
      <w:r w:rsidRPr="00851FEF">
        <w:rPr>
          <w:rFonts w:ascii="Times New Roman" w:hAnsi="Times New Roman" w:cs="Times New Roman"/>
          <w:b/>
          <w:bCs/>
          <w:sz w:val="28"/>
          <w:szCs w:val="28"/>
        </w:rPr>
        <w:tab/>
      </w:r>
      <w:r w:rsidRPr="00851FEF">
        <w:rPr>
          <w:rFonts w:ascii="Times New Roman" w:hAnsi="Times New Roman" w:cs="Times New Roman"/>
          <w:b/>
          <w:bCs/>
          <w:sz w:val="28"/>
          <w:szCs w:val="28"/>
        </w:rPr>
        <w:tab/>
      </w:r>
      <w:r w:rsidRPr="00851FEF">
        <w:rPr>
          <w:rFonts w:ascii="Times New Roman" w:hAnsi="Times New Roman" w:cs="Times New Roman"/>
          <w:b/>
          <w:bCs/>
          <w:sz w:val="28"/>
          <w:szCs w:val="28"/>
        </w:rPr>
        <w:tab/>
        <w:t xml:space="preserve">By </w:t>
      </w:r>
      <w:hyperlink r:id="rId5" w:history="1">
        <w:r w:rsidRPr="000D2B97">
          <w:rPr>
            <w:rStyle w:val="Hyperlink"/>
            <w:rFonts w:ascii="Times New Roman" w:hAnsi="Times New Roman" w:cs="Times New Roman"/>
            <w:b/>
            <w:bCs/>
            <w:sz w:val="28"/>
            <w:szCs w:val="28"/>
          </w:rPr>
          <w:t>Dick Simpson</w:t>
        </w:r>
      </w:hyperlink>
      <w:r w:rsidR="00851FEF">
        <w:rPr>
          <w:rFonts w:ascii="Times New Roman" w:hAnsi="Times New Roman" w:cs="Times New Roman"/>
          <w:b/>
          <w:bCs/>
          <w:sz w:val="28"/>
          <w:szCs w:val="28"/>
        </w:rPr>
        <w:t>, Chair</w:t>
      </w:r>
    </w:p>
    <w:p w14:paraId="1E37AD8E" w14:textId="77777777" w:rsidR="004E3A34" w:rsidRPr="006C58C9" w:rsidRDefault="004E3A34" w:rsidP="004E3A34">
      <w:pPr>
        <w:rPr>
          <w:rFonts w:ascii="Times New Roman" w:hAnsi="Times New Roman" w:cs="Times New Roman"/>
          <w:sz w:val="28"/>
          <w:szCs w:val="28"/>
        </w:rPr>
      </w:pPr>
    </w:p>
    <w:p w14:paraId="5909D8B5" w14:textId="5CE0290B" w:rsidR="004E3A34" w:rsidRPr="00CA3B57" w:rsidRDefault="004E3A34" w:rsidP="004E3A34">
      <w:pPr>
        <w:spacing w:line="240" w:lineRule="auto"/>
        <w:ind w:firstLine="720"/>
        <w:rPr>
          <w:rFonts w:ascii="Times New Roman" w:hAnsi="Times New Roman" w:cs="Times New Roman"/>
          <w:sz w:val="28"/>
          <w:szCs w:val="28"/>
        </w:rPr>
      </w:pPr>
      <w:r>
        <w:rPr>
          <w:rFonts w:ascii="Times New Roman" w:hAnsi="Times New Roman" w:cs="Times New Roman"/>
          <w:sz w:val="28"/>
          <w:szCs w:val="28"/>
        </w:rPr>
        <w:t>In January</w:t>
      </w:r>
      <w:r w:rsidR="00851FEF">
        <w:rPr>
          <w:rFonts w:ascii="Times New Roman" w:hAnsi="Times New Roman" w:cs="Times New Roman"/>
          <w:sz w:val="28"/>
          <w:szCs w:val="28"/>
        </w:rPr>
        <w:t>,</w:t>
      </w:r>
      <w:r>
        <w:rPr>
          <w:rFonts w:ascii="Times New Roman" w:hAnsi="Times New Roman" w:cs="Times New Roman"/>
          <w:sz w:val="28"/>
          <w:szCs w:val="28"/>
        </w:rPr>
        <w:t xml:space="preserve"> we formed a new Legislative Committee. </w:t>
      </w:r>
      <w:r w:rsidR="00851FEF">
        <w:rPr>
          <w:rFonts w:ascii="Times New Roman" w:hAnsi="Times New Roman" w:cs="Times New Roman"/>
          <w:sz w:val="28"/>
          <w:szCs w:val="28"/>
        </w:rPr>
        <w:t xml:space="preserve"> </w:t>
      </w:r>
      <w:r>
        <w:rPr>
          <w:rFonts w:ascii="Times New Roman" w:hAnsi="Times New Roman" w:cs="Times New Roman"/>
          <w:sz w:val="28"/>
          <w:szCs w:val="28"/>
        </w:rPr>
        <w:t>Since then, we have had nine meetings in some form with legislators in 2024. Some were at events; some were speakers at our SUAA forums; and five were Zoom meetings with them individually.</w:t>
      </w:r>
      <w:r w:rsidR="00851FEF">
        <w:rPr>
          <w:rFonts w:ascii="Times New Roman" w:hAnsi="Times New Roman" w:cs="Times New Roman"/>
          <w:sz w:val="28"/>
          <w:szCs w:val="28"/>
        </w:rPr>
        <w:t xml:space="preserve"> </w:t>
      </w:r>
      <w:r>
        <w:rPr>
          <w:rFonts w:ascii="Times New Roman" w:hAnsi="Times New Roman" w:cs="Times New Roman"/>
          <w:sz w:val="28"/>
          <w:szCs w:val="28"/>
        </w:rPr>
        <w:t xml:space="preserve"> At each</w:t>
      </w:r>
      <w:r w:rsidR="00430FE6">
        <w:rPr>
          <w:rFonts w:ascii="Times New Roman" w:hAnsi="Times New Roman" w:cs="Times New Roman"/>
          <w:sz w:val="28"/>
          <w:szCs w:val="28"/>
        </w:rPr>
        <w:t>,</w:t>
      </w:r>
      <w:r>
        <w:rPr>
          <w:rFonts w:ascii="Times New Roman" w:hAnsi="Times New Roman" w:cs="Times New Roman"/>
          <w:sz w:val="28"/>
          <w:szCs w:val="28"/>
        </w:rPr>
        <w:t xml:space="preserve"> we expressed </w:t>
      </w:r>
      <w:r w:rsidRPr="00151A0F">
        <w:rPr>
          <w:rFonts w:ascii="Times New Roman" w:hAnsi="Times New Roman" w:cs="Times New Roman"/>
          <w:sz w:val="28"/>
          <w:szCs w:val="28"/>
        </w:rPr>
        <w:t>our concerns</w:t>
      </w:r>
      <w:r>
        <w:rPr>
          <w:rFonts w:ascii="Times New Roman" w:hAnsi="Times New Roman" w:cs="Times New Roman"/>
          <w:sz w:val="28"/>
          <w:szCs w:val="28"/>
        </w:rPr>
        <w:t xml:space="preserve"> and legislative agenda</w:t>
      </w:r>
      <w:r w:rsidRPr="00151A0F">
        <w:rPr>
          <w:rFonts w:ascii="Times New Roman" w:hAnsi="Times New Roman" w:cs="Times New Roman"/>
          <w:sz w:val="28"/>
          <w:szCs w:val="28"/>
        </w:rPr>
        <w:t>.</w:t>
      </w:r>
      <w:r w:rsidRPr="00CA3B57">
        <w:rPr>
          <w:rFonts w:ascii="Times New Roman" w:hAnsi="Times New Roman" w:cs="Times New Roman"/>
          <w:sz w:val="28"/>
          <w:szCs w:val="28"/>
        </w:rPr>
        <w:t xml:space="preserve"> </w:t>
      </w:r>
      <w:r w:rsidR="00430FE6">
        <w:rPr>
          <w:rFonts w:ascii="Times New Roman" w:hAnsi="Times New Roman" w:cs="Times New Roman"/>
          <w:sz w:val="28"/>
          <w:szCs w:val="28"/>
        </w:rPr>
        <w:t xml:space="preserve"> </w:t>
      </w:r>
      <w:r>
        <w:rPr>
          <w:rFonts w:ascii="Times New Roman" w:hAnsi="Times New Roman" w:cs="Times New Roman"/>
          <w:sz w:val="28"/>
          <w:szCs w:val="28"/>
        </w:rPr>
        <w:t>W</w:t>
      </w:r>
      <w:r w:rsidRPr="00CA3B57">
        <w:rPr>
          <w:rFonts w:ascii="Times New Roman" w:hAnsi="Times New Roman" w:cs="Times New Roman"/>
          <w:sz w:val="28"/>
          <w:szCs w:val="28"/>
        </w:rPr>
        <w:t>e stress</w:t>
      </w:r>
      <w:r>
        <w:rPr>
          <w:rFonts w:ascii="Times New Roman" w:hAnsi="Times New Roman" w:cs="Times New Roman"/>
          <w:sz w:val="28"/>
          <w:szCs w:val="28"/>
        </w:rPr>
        <w:t>ed</w:t>
      </w:r>
      <w:r w:rsidRPr="00CA3B57">
        <w:rPr>
          <w:rFonts w:ascii="Times New Roman" w:hAnsi="Times New Roman" w:cs="Times New Roman"/>
          <w:sz w:val="28"/>
          <w:szCs w:val="28"/>
        </w:rPr>
        <w:t xml:space="preserve"> the protection of Tier 1 pensions, better healthcare for members (many hospitals don’t accept </w:t>
      </w:r>
      <w:r>
        <w:rPr>
          <w:rFonts w:ascii="Times New Roman" w:hAnsi="Times New Roman" w:cs="Times New Roman"/>
          <w:sz w:val="28"/>
          <w:szCs w:val="28"/>
        </w:rPr>
        <w:t>Aetna/</w:t>
      </w:r>
      <w:r w:rsidRPr="00CA3B57">
        <w:rPr>
          <w:rFonts w:ascii="Times New Roman" w:hAnsi="Times New Roman" w:cs="Times New Roman"/>
          <w:sz w:val="28"/>
          <w:szCs w:val="28"/>
        </w:rPr>
        <w:t>TRAIL</w:t>
      </w:r>
      <w:r>
        <w:rPr>
          <w:rFonts w:ascii="Times New Roman" w:hAnsi="Times New Roman" w:cs="Times New Roman"/>
          <w:sz w:val="28"/>
          <w:szCs w:val="28"/>
        </w:rPr>
        <w:t>)</w:t>
      </w:r>
      <w:r w:rsidRPr="00CA3B57">
        <w:rPr>
          <w:rFonts w:ascii="Times New Roman" w:hAnsi="Times New Roman" w:cs="Times New Roman"/>
          <w:sz w:val="28"/>
          <w:szCs w:val="28"/>
        </w:rPr>
        <w:t xml:space="preserve">, and improvements for Tier 2 to </w:t>
      </w:r>
      <w:r>
        <w:rPr>
          <w:rFonts w:ascii="Times New Roman" w:hAnsi="Times New Roman" w:cs="Times New Roman"/>
          <w:sz w:val="28"/>
          <w:szCs w:val="28"/>
        </w:rPr>
        <w:t xml:space="preserve">improve benefits beyond Social Security standards (which the </w:t>
      </w:r>
      <w:r w:rsidR="00430FE6">
        <w:rPr>
          <w:rFonts w:ascii="Times New Roman" w:hAnsi="Times New Roman" w:cs="Times New Roman"/>
          <w:sz w:val="28"/>
          <w:szCs w:val="28"/>
        </w:rPr>
        <w:t>S</w:t>
      </w:r>
      <w:r>
        <w:rPr>
          <w:rFonts w:ascii="Times New Roman" w:hAnsi="Times New Roman" w:cs="Times New Roman"/>
          <w:sz w:val="28"/>
          <w:szCs w:val="28"/>
        </w:rPr>
        <w:t>tate does not currently meet)</w:t>
      </w:r>
      <w:r w:rsidRPr="00CA3B57">
        <w:rPr>
          <w:rFonts w:ascii="Times New Roman" w:hAnsi="Times New Roman" w:cs="Times New Roman"/>
          <w:sz w:val="28"/>
          <w:szCs w:val="28"/>
        </w:rPr>
        <w:t>.</w:t>
      </w:r>
      <w:r>
        <w:rPr>
          <w:rFonts w:ascii="Times New Roman" w:hAnsi="Times New Roman" w:cs="Times New Roman"/>
          <w:sz w:val="28"/>
          <w:szCs w:val="28"/>
        </w:rPr>
        <w:t xml:space="preserve">  The healthcare issue and Tier 2 problems have most grabbed the attention of the legislators with wh</w:t>
      </w:r>
      <w:r w:rsidR="00430FE6">
        <w:rPr>
          <w:rFonts w:ascii="Times New Roman" w:hAnsi="Times New Roman" w:cs="Times New Roman"/>
          <w:sz w:val="28"/>
          <w:szCs w:val="28"/>
        </w:rPr>
        <w:t>om</w:t>
      </w:r>
      <w:r>
        <w:rPr>
          <w:rFonts w:ascii="Times New Roman" w:hAnsi="Times New Roman" w:cs="Times New Roman"/>
          <w:sz w:val="28"/>
          <w:szCs w:val="28"/>
        </w:rPr>
        <w:t xml:space="preserve"> we have met. </w:t>
      </w:r>
      <w:r w:rsidR="00430FE6">
        <w:rPr>
          <w:rFonts w:ascii="Times New Roman" w:hAnsi="Times New Roman" w:cs="Times New Roman"/>
          <w:sz w:val="28"/>
          <w:szCs w:val="28"/>
        </w:rPr>
        <w:t xml:space="preserve"> </w:t>
      </w:r>
      <w:r>
        <w:rPr>
          <w:rFonts w:ascii="Times New Roman" w:hAnsi="Times New Roman" w:cs="Times New Roman"/>
          <w:sz w:val="28"/>
          <w:szCs w:val="28"/>
        </w:rPr>
        <w:t xml:space="preserve">We have stressed our advocacy for these issues in communications to SUAA members and potential members as well as at our annual meeting and fall forum in order to recruit new SUAA members.  </w:t>
      </w:r>
    </w:p>
    <w:p w14:paraId="69CB7377" w14:textId="14901998" w:rsidR="004E3A34" w:rsidRDefault="004E3A34" w:rsidP="004E3A34">
      <w:pPr>
        <w:spacing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Pension funding was increased in this year’s </w:t>
      </w:r>
      <w:r w:rsidR="00430FE6">
        <w:rPr>
          <w:rFonts w:ascii="Times New Roman" w:hAnsi="Times New Roman" w:cs="Times New Roman"/>
          <w:sz w:val="28"/>
          <w:szCs w:val="28"/>
        </w:rPr>
        <w:t>S</w:t>
      </w:r>
      <w:r>
        <w:rPr>
          <w:rFonts w:ascii="Times New Roman" w:hAnsi="Times New Roman" w:cs="Times New Roman"/>
          <w:sz w:val="28"/>
          <w:szCs w:val="28"/>
        </w:rPr>
        <w:t>tate budget</w:t>
      </w:r>
      <w:r w:rsidR="00430FE6">
        <w:rPr>
          <w:rFonts w:ascii="Times New Roman" w:hAnsi="Times New Roman" w:cs="Times New Roman"/>
          <w:sz w:val="28"/>
          <w:szCs w:val="28"/>
        </w:rPr>
        <w:t>,</w:t>
      </w:r>
      <w:r>
        <w:rPr>
          <w:rFonts w:ascii="Times New Roman" w:hAnsi="Times New Roman" w:cs="Times New Roman"/>
          <w:sz w:val="28"/>
          <w:szCs w:val="28"/>
        </w:rPr>
        <w:t xml:space="preserve"> and no new legislation affecting SURS pensions passed beyond </w:t>
      </w:r>
      <w:r w:rsidR="00430FE6">
        <w:rPr>
          <w:rFonts w:ascii="Times New Roman" w:hAnsi="Times New Roman" w:cs="Times New Roman"/>
          <w:sz w:val="28"/>
          <w:szCs w:val="28"/>
        </w:rPr>
        <w:t xml:space="preserve">the annual </w:t>
      </w:r>
      <w:r>
        <w:rPr>
          <w:rFonts w:ascii="Times New Roman" w:hAnsi="Times New Roman" w:cs="Times New Roman"/>
          <w:sz w:val="28"/>
          <w:szCs w:val="28"/>
        </w:rPr>
        <w:t xml:space="preserve">funding although there were substantive hearings. </w:t>
      </w:r>
      <w:r w:rsidR="00430FE6">
        <w:rPr>
          <w:rFonts w:ascii="Times New Roman" w:hAnsi="Times New Roman" w:cs="Times New Roman"/>
          <w:sz w:val="28"/>
          <w:szCs w:val="28"/>
        </w:rPr>
        <w:t xml:space="preserve"> </w:t>
      </w:r>
      <w:r>
        <w:rPr>
          <w:rFonts w:ascii="Times New Roman" w:hAnsi="Times New Roman" w:cs="Times New Roman"/>
          <w:sz w:val="28"/>
          <w:szCs w:val="28"/>
        </w:rPr>
        <w:t xml:space="preserve">There were no new amendments introduced in the </w:t>
      </w:r>
      <w:r w:rsidR="00430FE6">
        <w:rPr>
          <w:rFonts w:ascii="Times New Roman" w:hAnsi="Times New Roman" w:cs="Times New Roman"/>
          <w:sz w:val="28"/>
          <w:szCs w:val="28"/>
        </w:rPr>
        <w:t>F</w:t>
      </w:r>
      <w:r>
        <w:rPr>
          <w:rFonts w:ascii="Times New Roman" w:hAnsi="Times New Roman" w:cs="Times New Roman"/>
          <w:sz w:val="28"/>
          <w:szCs w:val="28"/>
        </w:rPr>
        <w:t>all veto session.</w:t>
      </w:r>
      <w:r w:rsidR="00430FE6">
        <w:rPr>
          <w:rFonts w:ascii="Times New Roman" w:hAnsi="Times New Roman" w:cs="Times New Roman"/>
          <w:sz w:val="28"/>
          <w:szCs w:val="28"/>
        </w:rPr>
        <w:t xml:space="preserve"> </w:t>
      </w:r>
      <w:r>
        <w:rPr>
          <w:rFonts w:ascii="Times New Roman" w:hAnsi="Times New Roman" w:cs="Times New Roman"/>
          <w:sz w:val="28"/>
          <w:szCs w:val="28"/>
        </w:rPr>
        <w:t xml:space="preserve"> The governor’s new budget will be introduced in the Spring legislative session</w:t>
      </w:r>
      <w:r w:rsidR="00430FE6">
        <w:rPr>
          <w:rFonts w:ascii="Times New Roman" w:hAnsi="Times New Roman" w:cs="Times New Roman"/>
          <w:sz w:val="28"/>
          <w:szCs w:val="28"/>
        </w:rPr>
        <w:t>,</w:t>
      </w:r>
      <w:r>
        <w:rPr>
          <w:rFonts w:ascii="Times New Roman" w:hAnsi="Times New Roman" w:cs="Times New Roman"/>
          <w:sz w:val="28"/>
          <w:szCs w:val="28"/>
        </w:rPr>
        <w:t xml:space="preserve"> and any Tier </w:t>
      </w:r>
      <w:r w:rsidR="00430FE6">
        <w:rPr>
          <w:rFonts w:ascii="Times New Roman" w:hAnsi="Times New Roman" w:cs="Times New Roman"/>
          <w:sz w:val="28"/>
          <w:szCs w:val="28"/>
        </w:rPr>
        <w:t>2</w:t>
      </w:r>
      <w:r>
        <w:rPr>
          <w:rFonts w:ascii="Times New Roman" w:hAnsi="Times New Roman" w:cs="Times New Roman"/>
          <w:sz w:val="28"/>
          <w:szCs w:val="28"/>
        </w:rPr>
        <w:t xml:space="preserve"> improvement legislation will be reintroduced soon afterwards.</w:t>
      </w:r>
    </w:p>
    <w:p w14:paraId="3D1982A8" w14:textId="77777777" w:rsidR="004E3A34" w:rsidRDefault="004E3A34" w:rsidP="004E3A34">
      <w:pPr>
        <w:spacing w:line="240" w:lineRule="auto"/>
        <w:ind w:firstLine="720"/>
        <w:rPr>
          <w:rFonts w:ascii="Times New Roman" w:hAnsi="Times New Roman" w:cs="Times New Roman"/>
          <w:sz w:val="28"/>
          <w:szCs w:val="28"/>
        </w:rPr>
      </w:pPr>
      <w:r>
        <w:rPr>
          <w:rFonts w:ascii="Times New Roman" w:hAnsi="Times New Roman" w:cs="Times New Roman"/>
          <w:sz w:val="28"/>
          <w:szCs w:val="28"/>
        </w:rPr>
        <w:t>We plan for our lobbying efforts next year to be more focused on key legislators in the Chicago region where most SUAA-UIC members live.  Chris Welch and Don Harmon will be two of the key legislators with whom to meet in either December or January after the November 5 election and the veto override session.</w:t>
      </w:r>
    </w:p>
    <w:p w14:paraId="7FDFBEED" w14:textId="586DE4B4" w:rsidR="00FA4835" w:rsidRPr="00FA4835" w:rsidRDefault="00FA4835" w:rsidP="00FA4835">
      <w:pPr>
        <w:pStyle w:val="NormalWeb"/>
        <w:shd w:val="clear" w:color="auto" w:fill="FFFFFF"/>
        <w:spacing w:before="0" w:after="0"/>
        <w:ind w:firstLine="720"/>
        <w:rPr>
          <w:color w:val="242424"/>
          <w:sz w:val="28"/>
          <w:szCs w:val="28"/>
        </w:rPr>
      </w:pPr>
      <w:r w:rsidRPr="00FA4835">
        <w:rPr>
          <w:color w:val="242424"/>
          <w:sz w:val="28"/>
          <w:szCs w:val="28"/>
          <w:bdr w:val="none" w:sz="0" w:space="0" w:color="auto" w:frame="1"/>
        </w:rPr>
        <w:t>At the national level, in a resounding vote of 327 to 75, the U.S. House of Representatives passed H.R. 82</w:t>
      </w:r>
      <w:r w:rsidR="00430FE6">
        <w:rPr>
          <w:color w:val="242424"/>
          <w:sz w:val="28"/>
          <w:szCs w:val="28"/>
          <w:bdr w:val="none" w:sz="0" w:space="0" w:color="auto" w:frame="1"/>
        </w:rPr>
        <w:t>,</w:t>
      </w:r>
      <w:r w:rsidRPr="00FA4835">
        <w:rPr>
          <w:color w:val="242424"/>
          <w:sz w:val="28"/>
          <w:szCs w:val="28"/>
          <w:bdr w:val="none" w:sz="0" w:space="0" w:color="auto" w:frame="1"/>
        </w:rPr>
        <w:t xml:space="preserve"> "The Social Security Fairness Act," which would repeal the Windfall Elimination Provision (WEP</w:t>
      </w:r>
      <w:proofErr w:type="gramStart"/>
      <w:r w:rsidRPr="00FA4835">
        <w:rPr>
          <w:color w:val="242424"/>
          <w:sz w:val="28"/>
          <w:szCs w:val="28"/>
          <w:bdr w:val="none" w:sz="0" w:space="0" w:color="auto" w:frame="1"/>
        </w:rPr>
        <w:t>)</w:t>
      </w:r>
      <w:proofErr w:type="gramEnd"/>
      <w:r w:rsidRPr="00FA4835">
        <w:rPr>
          <w:color w:val="242424"/>
          <w:sz w:val="28"/>
          <w:szCs w:val="28"/>
          <w:bdr w:val="none" w:sz="0" w:space="0" w:color="auto" w:frame="1"/>
        </w:rPr>
        <w:t xml:space="preserve"> and Government Pension Offset (GPO).</w:t>
      </w:r>
      <w:r w:rsidR="00430FE6">
        <w:rPr>
          <w:color w:val="242424"/>
          <w:sz w:val="28"/>
          <w:szCs w:val="28"/>
          <w:bdr w:val="none" w:sz="0" w:space="0" w:color="auto" w:frame="1"/>
        </w:rPr>
        <w:t xml:space="preserve"> </w:t>
      </w:r>
      <w:r w:rsidRPr="00FA4835">
        <w:rPr>
          <w:color w:val="242424"/>
          <w:sz w:val="28"/>
          <w:szCs w:val="28"/>
          <w:bdr w:val="none" w:sz="0" w:space="0" w:color="auto" w:frame="1"/>
        </w:rPr>
        <w:t xml:space="preserve"> A bill rarely receives such strong bi-partisan support, but this was one of those rare times. </w:t>
      </w:r>
      <w:r w:rsidR="00430FE6">
        <w:rPr>
          <w:color w:val="242424"/>
          <w:sz w:val="28"/>
          <w:szCs w:val="28"/>
          <w:bdr w:val="none" w:sz="0" w:space="0" w:color="auto" w:frame="1"/>
        </w:rPr>
        <w:t xml:space="preserve"> </w:t>
      </w:r>
      <w:r w:rsidRPr="00FA4835">
        <w:rPr>
          <w:color w:val="242424"/>
          <w:sz w:val="28"/>
          <w:szCs w:val="28"/>
          <w:bdr w:val="none" w:sz="0" w:space="0" w:color="auto" w:frame="1"/>
        </w:rPr>
        <w:t xml:space="preserve">Of the 17 members of the Illinois Congressional </w:t>
      </w:r>
      <w:r w:rsidR="00430FE6">
        <w:rPr>
          <w:color w:val="242424"/>
          <w:sz w:val="28"/>
          <w:szCs w:val="28"/>
          <w:bdr w:val="none" w:sz="0" w:space="0" w:color="auto" w:frame="1"/>
        </w:rPr>
        <w:t>d</w:t>
      </w:r>
      <w:r w:rsidRPr="00FA4835">
        <w:rPr>
          <w:color w:val="242424"/>
          <w:sz w:val="28"/>
          <w:szCs w:val="28"/>
          <w:bdr w:val="none" w:sz="0" w:space="0" w:color="auto" w:frame="1"/>
        </w:rPr>
        <w:t xml:space="preserve">elegation, only two representatives, Mary Miller and Darin </w:t>
      </w:r>
      <w:r w:rsidR="00430FE6" w:rsidRPr="00FA4835">
        <w:rPr>
          <w:color w:val="242424"/>
          <w:sz w:val="28"/>
          <w:szCs w:val="28"/>
          <w:bdr w:val="none" w:sz="0" w:space="0" w:color="auto" w:frame="1"/>
        </w:rPr>
        <w:t>LaHood</w:t>
      </w:r>
      <w:r w:rsidRPr="00FA4835">
        <w:rPr>
          <w:color w:val="242424"/>
          <w:sz w:val="28"/>
          <w:szCs w:val="28"/>
          <w:bdr w:val="none" w:sz="0" w:space="0" w:color="auto" w:frame="1"/>
        </w:rPr>
        <w:t>, voted against the bill.</w:t>
      </w:r>
    </w:p>
    <w:p w14:paraId="090009C1" w14:textId="657CF80E" w:rsidR="00FA4835" w:rsidRPr="00FA4835" w:rsidRDefault="00FA4835" w:rsidP="00FA4835">
      <w:pPr>
        <w:pStyle w:val="NormalWeb"/>
        <w:shd w:val="clear" w:color="auto" w:fill="FFFFFF"/>
        <w:spacing w:before="0" w:after="0"/>
        <w:ind w:firstLine="720"/>
        <w:rPr>
          <w:color w:val="242424"/>
          <w:sz w:val="28"/>
          <w:szCs w:val="28"/>
          <w:bdr w:val="none" w:sz="0" w:space="0" w:color="auto" w:frame="1"/>
        </w:rPr>
      </w:pPr>
      <w:r w:rsidRPr="00FA4835">
        <w:rPr>
          <w:color w:val="242424"/>
          <w:sz w:val="28"/>
          <w:szCs w:val="28"/>
          <w:bdr w:val="none" w:sz="0" w:space="0" w:color="auto" w:frame="1"/>
        </w:rPr>
        <w:t>WEP and GPO have long been a major concern for many of our members</w:t>
      </w:r>
      <w:r w:rsidR="00430FE6">
        <w:rPr>
          <w:color w:val="242424"/>
          <w:sz w:val="28"/>
          <w:szCs w:val="28"/>
          <w:bdr w:val="none" w:sz="0" w:space="0" w:color="auto" w:frame="1"/>
        </w:rPr>
        <w:t>,</w:t>
      </w:r>
      <w:r w:rsidRPr="00FA4835">
        <w:rPr>
          <w:color w:val="242424"/>
          <w:sz w:val="28"/>
          <w:szCs w:val="28"/>
          <w:bdr w:val="none" w:sz="0" w:space="0" w:color="auto" w:frame="1"/>
        </w:rPr>
        <w:t xml:space="preserve"> and we are one step closer to seeing this important legislation pass.</w:t>
      </w:r>
      <w:r w:rsidR="00430FE6">
        <w:rPr>
          <w:color w:val="242424"/>
          <w:sz w:val="28"/>
          <w:szCs w:val="28"/>
          <w:bdr w:val="none" w:sz="0" w:space="0" w:color="auto" w:frame="1"/>
        </w:rPr>
        <w:t xml:space="preserve"> </w:t>
      </w:r>
      <w:r w:rsidRPr="00FA4835">
        <w:rPr>
          <w:color w:val="242424"/>
          <w:sz w:val="28"/>
          <w:szCs w:val="28"/>
          <w:bdr w:val="none" w:sz="0" w:space="0" w:color="auto" w:frame="1"/>
        </w:rPr>
        <w:t xml:space="preserve"> Now that the bill has passed the House, it will move on to the U.S. Senate during the lame-duck session, where, in more good news, the Senate version of the Social Security </w:t>
      </w:r>
      <w:r w:rsidRPr="00FA4835">
        <w:rPr>
          <w:color w:val="242424"/>
          <w:sz w:val="28"/>
          <w:szCs w:val="28"/>
          <w:bdr w:val="none" w:sz="0" w:space="0" w:color="auto" w:frame="1"/>
        </w:rPr>
        <w:lastRenderedPageBreak/>
        <w:t>Fairness Act has 62 co-sponsors.</w:t>
      </w:r>
      <w:r w:rsidR="00430FE6">
        <w:rPr>
          <w:color w:val="242424"/>
          <w:sz w:val="28"/>
          <w:szCs w:val="28"/>
          <w:bdr w:val="none" w:sz="0" w:space="0" w:color="auto" w:frame="1"/>
        </w:rPr>
        <w:t xml:space="preserve"> </w:t>
      </w:r>
      <w:r w:rsidRPr="00FA4835">
        <w:rPr>
          <w:color w:val="242424"/>
          <w:sz w:val="28"/>
          <w:szCs w:val="28"/>
          <w:bdr w:val="none" w:sz="0" w:space="0" w:color="auto" w:frame="1"/>
        </w:rPr>
        <w:t xml:space="preserve"> If all Senate co-sponsors were to vote to "invoke cloture," which requires a 60-vote threshold, it would end all debate on the bill</w:t>
      </w:r>
      <w:r w:rsidR="00430FE6">
        <w:rPr>
          <w:color w:val="242424"/>
          <w:sz w:val="28"/>
          <w:szCs w:val="28"/>
          <w:bdr w:val="none" w:sz="0" w:space="0" w:color="auto" w:frame="1"/>
        </w:rPr>
        <w:t>,</w:t>
      </w:r>
      <w:r w:rsidRPr="00FA4835">
        <w:rPr>
          <w:color w:val="242424"/>
          <w:sz w:val="28"/>
          <w:szCs w:val="28"/>
          <w:bdr w:val="none" w:sz="0" w:space="0" w:color="auto" w:frame="1"/>
        </w:rPr>
        <w:t xml:space="preserve"> and the bill would go straight to a vote for final passage.</w:t>
      </w:r>
      <w:r w:rsidR="00430FE6">
        <w:rPr>
          <w:color w:val="242424"/>
          <w:sz w:val="28"/>
          <w:szCs w:val="28"/>
          <w:bdr w:val="none" w:sz="0" w:space="0" w:color="auto" w:frame="1"/>
        </w:rPr>
        <w:t xml:space="preserve"> </w:t>
      </w:r>
      <w:r w:rsidRPr="00FA4835">
        <w:rPr>
          <w:color w:val="242424"/>
          <w:sz w:val="28"/>
          <w:szCs w:val="28"/>
          <w:bdr w:val="none" w:sz="0" w:space="0" w:color="auto" w:frame="1"/>
        </w:rPr>
        <w:t xml:space="preserve"> Should the bill pass the Senate, it would then go to President Biden to sign into law or veto it. </w:t>
      </w:r>
      <w:r w:rsidR="00430FE6">
        <w:rPr>
          <w:color w:val="242424"/>
          <w:sz w:val="28"/>
          <w:szCs w:val="28"/>
          <w:bdr w:val="none" w:sz="0" w:space="0" w:color="auto" w:frame="1"/>
        </w:rPr>
        <w:t xml:space="preserve"> </w:t>
      </w:r>
      <w:r w:rsidRPr="00FA4835">
        <w:rPr>
          <w:color w:val="242424"/>
          <w:sz w:val="28"/>
          <w:szCs w:val="28"/>
          <w:bdr w:val="none" w:sz="0" w:space="0" w:color="auto" w:frame="1"/>
        </w:rPr>
        <w:t>It is important to contact our two Illinois Senators to thank them for signing onto the bill.</w:t>
      </w:r>
    </w:p>
    <w:p w14:paraId="16B64C7D" w14:textId="6D01FB8A" w:rsidR="004E3A34" w:rsidRPr="00FA4835" w:rsidRDefault="004E3A34" w:rsidP="004E3A34">
      <w:pPr>
        <w:spacing w:line="240" w:lineRule="auto"/>
        <w:rPr>
          <w:rFonts w:ascii="Times New Roman" w:hAnsi="Times New Roman" w:cs="Times New Roman"/>
          <w:color w:val="000000"/>
          <w:kern w:val="0"/>
          <w:sz w:val="28"/>
          <w:szCs w:val="28"/>
        </w:rPr>
      </w:pPr>
      <w:r w:rsidRPr="00FA4835">
        <w:rPr>
          <w:rFonts w:ascii="Times New Roman" w:hAnsi="Times New Roman" w:cs="Times New Roman"/>
          <w:sz w:val="28"/>
          <w:szCs w:val="28"/>
        </w:rPr>
        <w:tab/>
      </w:r>
      <w:r w:rsidR="000D2B97">
        <w:rPr>
          <w:rFonts w:ascii="Times New Roman" w:hAnsi="Times New Roman" w:cs="Times New Roman"/>
          <w:sz w:val="28"/>
          <w:szCs w:val="28"/>
        </w:rPr>
        <w:t xml:space="preserve">SUAA Executive Director </w:t>
      </w:r>
      <w:r w:rsidRPr="00FA4835">
        <w:rPr>
          <w:rFonts w:ascii="Times New Roman" w:hAnsi="Times New Roman" w:cs="Times New Roman"/>
          <w:color w:val="000000"/>
          <w:kern w:val="0"/>
          <w:sz w:val="28"/>
          <w:szCs w:val="28"/>
        </w:rPr>
        <w:t>B</w:t>
      </w:r>
      <w:r w:rsidR="00FA4835" w:rsidRPr="00FA4835">
        <w:rPr>
          <w:rFonts w:ascii="Times New Roman" w:hAnsi="Times New Roman" w:cs="Times New Roman"/>
          <w:color w:val="000000"/>
          <w:kern w:val="0"/>
          <w:sz w:val="28"/>
          <w:szCs w:val="28"/>
        </w:rPr>
        <w:t>ryan</w:t>
      </w:r>
      <w:r w:rsidRPr="00FA4835">
        <w:rPr>
          <w:rFonts w:ascii="Times New Roman" w:hAnsi="Times New Roman" w:cs="Times New Roman"/>
          <w:color w:val="000000"/>
          <w:kern w:val="0"/>
          <w:sz w:val="28"/>
          <w:szCs w:val="28"/>
        </w:rPr>
        <w:t xml:space="preserve"> Soady has </w:t>
      </w:r>
      <w:r w:rsidR="000D2B97">
        <w:rPr>
          <w:rFonts w:ascii="Times New Roman" w:hAnsi="Times New Roman" w:cs="Times New Roman"/>
          <w:color w:val="000000"/>
          <w:kern w:val="0"/>
          <w:sz w:val="28"/>
          <w:szCs w:val="28"/>
        </w:rPr>
        <w:t>created</w:t>
      </w:r>
      <w:r w:rsidRPr="00FA4835">
        <w:rPr>
          <w:rFonts w:ascii="Times New Roman" w:hAnsi="Times New Roman" w:cs="Times New Roman"/>
          <w:color w:val="000000"/>
          <w:kern w:val="0"/>
          <w:sz w:val="28"/>
          <w:szCs w:val="28"/>
        </w:rPr>
        <w:t xml:space="preserve"> a video entitled</w:t>
      </w:r>
      <w:hyperlink r:id="rId6" w:history="1">
        <w:r w:rsidRPr="00FA4835">
          <w:rPr>
            <w:rStyle w:val="Hyperlink"/>
            <w:rFonts w:ascii="Times New Roman" w:hAnsi="Times New Roman" w:cs="Times New Roman"/>
            <w:color w:val="000000"/>
            <w:kern w:val="0"/>
            <w:sz w:val="28"/>
            <w:szCs w:val="28"/>
          </w:rPr>
          <w:t xml:space="preserve"> </w:t>
        </w:r>
        <w:r w:rsidR="000D2B97">
          <w:rPr>
            <w:rStyle w:val="Hyperlink"/>
            <w:rFonts w:ascii="Times New Roman" w:hAnsi="Times New Roman" w:cs="Times New Roman"/>
            <w:color w:val="000000"/>
            <w:kern w:val="0"/>
            <w:sz w:val="28"/>
            <w:szCs w:val="28"/>
          </w:rPr>
          <w:t>T</w:t>
        </w:r>
        <w:r w:rsidRPr="00FA4835">
          <w:rPr>
            <w:rStyle w:val="Hyperlink"/>
            <w:rFonts w:ascii="Times New Roman" w:hAnsi="Times New Roman" w:cs="Times New Roman"/>
            <w:color w:val="000000"/>
            <w:kern w:val="0"/>
            <w:sz w:val="28"/>
            <w:szCs w:val="28"/>
          </w:rPr>
          <w:t xml:space="preserve">he </w:t>
        </w:r>
        <w:r w:rsidR="000D2B97">
          <w:rPr>
            <w:rStyle w:val="Hyperlink"/>
            <w:rFonts w:ascii="Times New Roman" w:hAnsi="Times New Roman" w:cs="Times New Roman"/>
            <w:color w:val="000000"/>
            <w:kern w:val="0"/>
            <w:sz w:val="28"/>
            <w:szCs w:val="28"/>
          </w:rPr>
          <w:t>I</w:t>
        </w:r>
        <w:r w:rsidRPr="00FA4835">
          <w:rPr>
            <w:rStyle w:val="Hyperlink"/>
            <w:rFonts w:ascii="Times New Roman" w:hAnsi="Times New Roman" w:cs="Times New Roman"/>
            <w:color w:val="000000"/>
            <w:kern w:val="0"/>
            <w:sz w:val="28"/>
            <w:szCs w:val="28"/>
          </w:rPr>
          <w:t xml:space="preserve">mportance of SUAA and </w:t>
        </w:r>
        <w:r w:rsidR="000D2B97">
          <w:rPr>
            <w:rStyle w:val="Hyperlink"/>
            <w:rFonts w:ascii="Times New Roman" w:hAnsi="Times New Roman" w:cs="Times New Roman"/>
            <w:color w:val="000000"/>
            <w:kern w:val="0"/>
            <w:sz w:val="28"/>
            <w:szCs w:val="28"/>
          </w:rPr>
          <w:t>W</w:t>
        </w:r>
        <w:r w:rsidRPr="00FA4835">
          <w:rPr>
            <w:rStyle w:val="Hyperlink"/>
            <w:rFonts w:ascii="Times New Roman" w:hAnsi="Times New Roman" w:cs="Times New Roman"/>
            <w:color w:val="000000"/>
            <w:kern w:val="0"/>
            <w:sz w:val="28"/>
            <w:szCs w:val="28"/>
          </w:rPr>
          <w:t xml:space="preserve">hy </w:t>
        </w:r>
        <w:r w:rsidR="000D2B97">
          <w:rPr>
            <w:rStyle w:val="Hyperlink"/>
            <w:rFonts w:ascii="Times New Roman" w:hAnsi="Times New Roman" w:cs="Times New Roman"/>
            <w:color w:val="000000"/>
            <w:kern w:val="0"/>
            <w:sz w:val="28"/>
            <w:szCs w:val="28"/>
          </w:rPr>
          <w:t>Y</w:t>
        </w:r>
        <w:r w:rsidRPr="00FA4835">
          <w:rPr>
            <w:rStyle w:val="Hyperlink"/>
            <w:rFonts w:ascii="Times New Roman" w:hAnsi="Times New Roman" w:cs="Times New Roman"/>
            <w:color w:val="000000"/>
            <w:kern w:val="0"/>
            <w:sz w:val="28"/>
            <w:szCs w:val="28"/>
          </w:rPr>
          <w:t xml:space="preserve">ou </w:t>
        </w:r>
        <w:r w:rsidR="000D2B97">
          <w:rPr>
            <w:rStyle w:val="Hyperlink"/>
            <w:rFonts w:ascii="Times New Roman" w:hAnsi="Times New Roman" w:cs="Times New Roman"/>
            <w:color w:val="000000"/>
            <w:kern w:val="0"/>
            <w:sz w:val="28"/>
            <w:szCs w:val="28"/>
          </w:rPr>
          <w:t>S</w:t>
        </w:r>
        <w:r w:rsidRPr="00FA4835">
          <w:rPr>
            <w:rStyle w:val="Hyperlink"/>
            <w:rFonts w:ascii="Times New Roman" w:hAnsi="Times New Roman" w:cs="Times New Roman"/>
            <w:color w:val="000000"/>
            <w:kern w:val="0"/>
            <w:sz w:val="28"/>
            <w:szCs w:val="28"/>
          </w:rPr>
          <w:t xml:space="preserve">hould </w:t>
        </w:r>
        <w:r w:rsidR="000D2B97">
          <w:rPr>
            <w:rStyle w:val="Hyperlink"/>
            <w:rFonts w:ascii="Times New Roman" w:hAnsi="Times New Roman" w:cs="Times New Roman"/>
            <w:color w:val="000000"/>
            <w:kern w:val="0"/>
            <w:sz w:val="28"/>
            <w:szCs w:val="28"/>
          </w:rPr>
          <w:t>J</w:t>
        </w:r>
        <w:r w:rsidRPr="00FA4835">
          <w:rPr>
            <w:rStyle w:val="Hyperlink"/>
            <w:rFonts w:ascii="Times New Roman" w:hAnsi="Times New Roman" w:cs="Times New Roman"/>
            <w:color w:val="000000"/>
            <w:kern w:val="0"/>
            <w:sz w:val="28"/>
            <w:szCs w:val="28"/>
          </w:rPr>
          <w:t>oin</w:t>
        </w:r>
      </w:hyperlink>
      <w:r w:rsidR="000D2B97">
        <w:rPr>
          <w:rStyle w:val="Hyperlink"/>
          <w:rFonts w:ascii="Times New Roman" w:hAnsi="Times New Roman" w:cs="Times New Roman"/>
          <w:color w:val="000000"/>
          <w:kern w:val="0"/>
          <w:sz w:val="28"/>
          <w:szCs w:val="28"/>
        </w:rPr>
        <w:t>,</w:t>
      </w:r>
      <w:r w:rsidRPr="000D2B97">
        <w:rPr>
          <w:rStyle w:val="Hyperlink"/>
          <w:rFonts w:ascii="Times New Roman" w:hAnsi="Times New Roman" w:cs="Times New Roman"/>
          <w:color w:val="000000"/>
          <w:kern w:val="0"/>
          <w:sz w:val="28"/>
          <w:szCs w:val="28"/>
          <w:u w:val="none"/>
        </w:rPr>
        <w:t xml:space="preserve"> and we have the video from our</w:t>
      </w:r>
      <w:r w:rsidRPr="00FA4835">
        <w:rPr>
          <w:rStyle w:val="Hyperlink"/>
          <w:rFonts w:ascii="Times New Roman" w:hAnsi="Times New Roman" w:cs="Times New Roman"/>
          <w:color w:val="000000"/>
          <w:kern w:val="0"/>
          <w:sz w:val="28"/>
          <w:szCs w:val="28"/>
        </w:rPr>
        <w:t xml:space="preserve"> </w:t>
      </w:r>
      <w:r w:rsidRPr="000D2B97">
        <w:rPr>
          <w:rStyle w:val="Hyperlink"/>
          <w:rFonts w:ascii="Times New Roman" w:hAnsi="Times New Roman" w:cs="Times New Roman"/>
          <w:color w:val="000000"/>
          <w:kern w:val="0"/>
          <w:sz w:val="28"/>
          <w:szCs w:val="28"/>
          <w:u w:val="none"/>
        </w:rPr>
        <w:t>fall forum</w:t>
      </w:r>
      <w:r w:rsidRPr="00FA4835">
        <w:rPr>
          <w:rFonts w:ascii="Times New Roman" w:hAnsi="Times New Roman" w:cs="Times New Roman"/>
          <w:color w:val="000000"/>
          <w:kern w:val="0"/>
          <w:sz w:val="28"/>
          <w:szCs w:val="28"/>
        </w:rPr>
        <w:t xml:space="preserve">. </w:t>
      </w:r>
      <w:r w:rsidR="000D2B97">
        <w:rPr>
          <w:rFonts w:ascii="Times New Roman" w:hAnsi="Times New Roman" w:cs="Times New Roman"/>
          <w:color w:val="000000"/>
          <w:kern w:val="0"/>
          <w:sz w:val="28"/>
          <w:szCs w:val="28"/>
        </w:rPr>
        <w:t xml:space="preserve"> </w:t>
      </w:r>
      <w:r w:rsidRPr="00FA4835">
        <w:rPr>
          <w:rFonts w:ascii="Times New Roman" w:hAnsi="Times New Roman" w:cs="Times New Roman"/>
          <w:color w:val="000000"/>
          <w:kern w:val="0"/>
          <w:sz w:val="28"/>
          <w:szCs w:val="28"/>
        </w:rPr>
        <w:t>We will use clips from these videos in emails to encourage current UIC employees to join SUAA-UIC.</w:t>
      </w:r>
      <w:r w:rsidR="000D2B97">
        <w:rPr>
          <w:rFonts w:ascii="Times New Roman" w:hAnsi="Times New Roman" w:cs="Times New Roman"/>
          <w:color w:val="000000"/>
          <w:kern w:val="0"/>
          <w:sz w:val="28"/>
          <w:szCs w:val="28"/>
        </w:rPr>
        <w:t xml:space="preserve"> </w:t>
      </w:r>
      <w:r w:rsidRPr="00FA4835">
        <w:rPr>
          <w:rFonts w:ascii="Times New Roman" w:hAnsi="Times New Roman" w:cs="Times New Roman"/>
          <w:color w:val="000000"/>
          <w:kern w:val="0"/>
          <w:sz w:val="28"/>
          <w:szCs w:val="28"/>
        </w:rPr>
        <w:t xml:space="preserve"> We continue to lose SUAA members (despite some joining at the fall forum)</w:t>
      </w:r>
      <w:r w:rsidR="000D2B97">
        <w:rPr>
          <w:rFonts w:ascii="Times New Roman" w:hAnsi="Times New Roman" w:cs="Times New Roman"/>
          <w:color w:val="000000"/>
          <w:kern w:val="0"/>
          <w:sz w:val="28"/>
          <w:szCs w:val="28"/>
        </w:rPr>
        <w:t>,</w:t>
      </w:r>
      <w:r w:rsidRPr="00FA4835">
        <w:rPr>
          <w:rFonts w:ascii="Times New Roman" w:hAnsi="Times New Roman" w:cs="Times New Roman"/>
          <w:color w:val="000000"/>
          <w:kern w:val="0"/>
          <w:sz w:val="28"/>
          <w:szCs w:val="28"/>
        </w:rPr>
        <w:t xml:space="preserve"> and we need more members</w:t>
      </w:r>
      <w:r w:rsidR="000D2B97">
        <w:rPr>
          <w:rFonts w:ascii="Times New Roman" w:hAnsi="Times New Roman" w:cs="Times New Roman"/>
          <w:color w:val="000000"/>
          <w:kern w:val="0"/>
          <w:sz w:val="28"/>
          <w:szCs w:val="28"/>
        </w:rPr>
        <w:t xml:space="preserve"> -</w:t>
      </w:r>
      <w:r w:rsidRPr="00FA4835">
        <w:rPr>
          <w:rFonts w:ascii="Times New Roman" w:hAnsi="Times New Roman" w:cs="Times New Roman"/>
          <w:color w:val="000000"/>
          <w:kern w:val="0"/>
          <w:sz w:val="28"/>
          <w:szCs w:val="28"/>
        </w:rPr>
        <w:t xml:space="preserve"> especially Tier </w:t>
      </w:r>
      <w:r w:rsidR="000D2B97">
        <w:rPr>
          <w:rFonts w:ascii="Times New Roman" w:hAnsi="Times New Roman" w:cs="Times New Roman"/>
          <w:color w:val="000000"/>
          <w:kern w:val="0"/>
          <w:sz w:val="28"/>
          <w:szCs w:val="28"/>
        </w:rPr>
        <w:t>2</w:t>
      </w:r>
      <w:r w:rsidRPr="00FA4835">
        <w:rPr>
          <w:rFonts w:ascii="Times New Roman" w:hAnsi="Times New Roman" w:cs="Times New Roman"/>
          <w:color w:val="000000"/>
          <w:kern w:val="0"/>
          <w:sz w:val="28"/>
          <w:szCs w:val="28"/>
        </w:rPr>
        <w:t xml:space="preserve"> members</w:t>
      </w:r>
      <w:r w:rsidR="000D2B97">
        <w:rPr>
          <w:rFonts w:ascii="Times New Roman" w:hAnsi="Times New Roman" w:cs="Times New Roman"/>
          <w:color w:val="000000"/>
          <w:kern w:val="0"/>
          <w:sz w:val="28"/>
          <w:szCs w:val="28"/>
        </w:rPr>
        <w:t xml:space="preserve"> -</w:t>
      </w:r>
      <w:r w:rsidRPr="00FA4835">
        <w:rPr>
          <w:rFonts w:ascii="Times New Roman" w:hAnsi="Times New Roman" w:cs="Times New Roman"/>
          <w:color w:val="000000"/>
          <w:kern w:val="0"/>
          <w:sz w:val="28"/>
          <w:szCs w:val="28"/>
        </w:rPr>
        <w:t xml:space="preserve"> to lobby successfully in 2025.</w:t>
      </w:r>
    </w:p>
    <w:p w14:paraId="2C8D396C" w14:textId="0EFE54C6" w:rsidR="00FA4835" w:rsidRDefault="00FA4835" w:rsidP="004E3A34">
      <w:pPr>
        <w:spacing w:line="240" w:lineRule="auto"/>
        <w:rPr>
          <w:rFonts w:ascii="Times New Roman" w:hAnsi="Times New Roman" w:cs="Times New Roman"/>
          <w:color w:val="000000"/>
          <w:kern w:val="0"/>
          <w:sz w:val="28"/>
          <w:szCs w:val="28"/>
        </w:rPr>
      </w:pPr>
      <w:r w:rsidRPr="00FA4835">
        <w:rPr>
          <w:rFonts w:ascii="Times New Roman" w:hAnsi="Times New Roman" w:cs="Times New Roman"/>
          <w:color w:val="000000"/>
          <w:kern w:val="0"/>
          <w:sz w:val="28"/>
          <w:szCs w:val="28"/>
        </w:rPr>
        <w:tab/>
        <w:t xml:space="preserve">We have met frequently with SUAA staff to coordinate our efforts and also with leaders from the SUAA </w:t>
      </w:r>
      <w:r w:rsidR="000D2B97">
        <w:rPr>
          <w:rFonts w:ascii="Times New Roman" w:hAnsi="Times New Roman" w:cs="Times New Roman"/>
          <w:color w:val="000000"/>
          <w:kern w:val="0"/>
          <w:sz w:val="28"/>
          <w:szCs w:val="28"/>
        </w:rPr>
        <w:t>c</w:t>
      </w:r>
      <w:r w:rsidRPr="00FA4835">
        <w:rPr>
          <w:rFonts w:ascii="Times New Roman" w:hAnsi="Times New Roman" w:cs="Times New Roman"/>
          <w:color w:val="000000"/>
          <w:kern w:val="0"/>
          <w:sz w:val="28"/>
          <w:szCs w:val="28"/>
        </w:rPr>
        <w:t>hapters at UIUC and UIS.</w:t>
      </w:r>
      <w:r w:rsidR="000D2B97">
        <w:rPr>
          <w:rFonts w:ascii="Times New Roman" w:hAnsi="Times New Roman" w:cs="Times New Roman"/>
          <w:color w:val="000000"/>
          <w:kern w:val="0"/>
          <w:sz w:val="28"/>
          <w:szCs w:val="28"/>
        </w:rPr>
        <w:t xml:space="preserve"> </w:t>
      </w:r>
      <w:r w:rsidRPr="00FA4835">
        <w:rPr>
          <w:rFonts w:ascii="Times New Roman" w:hAnsi="Times New Roman" w:cs="Times New Roman"/>
          <w:color w:val="000000"/>
          <w:kern w:val="0"/>
          <w:sz w:val="28"/>
          <w:szCs w:val="28"/>
        </w:rPr>
        <w:t xml:space="preserve"> Our lobbying methods are being used as a template for other SUAA </w:t>
      </w:r>
      <w:r w:rsidR="000D2B97">
        <w:rPr>
          <w:rFonts w:ascii="Times New Roman" w:hAnsi="Times New Roman" w:cs="Times New Roman"/>
          <w:color w:val="000000"/>
          <w:kern w:val="0"/>
          <w:sz w:val="28"/>
          <w:szCs w:val="28"/>
        </w:rPr>
        <w:t>c</w:t>
      </w:r>
      <w:r w:rsidRPr="00FA4835">
        <w:rPr>
          <w:rFonts w:ascii="Times New Roman" w:hAnsi="Times New Roman" w:cs="Times New Roman"/>
          <w:color w:val="000000"/>
          <w:kern w:val="0"/>
          <w:sz w:val="28"/>
          <w:szCs w:val="28"/>
        </w:rPr>
        <w:t xml:space="preserve">hapters in the </w:t>
      </w:r>
      <w:r w:rsidR="000D2B97">
        <w:rPr>
          <w:rFonts w:ascii="Times New Roman" w:hAnsi="Times New Roman" w:cs="Times New Roman"/>
          <w:color w:val="000000"/>
          <w:kern w:val="0"/>
          <w:sz w:val="28"/>
          <w:szCs w:val="28"/>
        </w:rPr>
        <w:t>S</w:t>
      </w:r>
      <w:r w:rsidRPr="00FA4835">
        <w:rPr>
          <w:rFonts w:ascii="Times New Roman" w:hAnsi="Times New Roman" w:cs="Times New Roman"/>
          <w:color w:val="000000"/>
          <w:kern w:val="0"/>
          <w:sz w:val="28"/>
          <w:szCs w:val="28"/>
        </w:rPr>
        <w:t>tate.</w:t>
      </w:r>
    </w:p>
    <w:p w14:paraId="14121B17" w14:textId="4BC776CE" w:rsidR="00FA4835" w:rsidRPr="00FA4835" w:rsidRDefault="00FA4835" w:rsidP="004E3A34">
      <w:pPr>
        <w:spacing w:line="240" w:lineRule="auto"/>
        <w:rPr>
          <w:rFonts w:ascii="Times New Roman" w:hAnsi="Times New Roman" w:cs="Times New Roman"/>
          <w:sz w:val="28"/>
          <w:szCs w:val="28"/>
        </w:rPr>
      </w:pPr>
      <w:r>
        <w:rPr>
          <w:rFonts w:ascii="Times New Roman" w:hAnsi="Times New Roman" w:cs="Times New Roman"/>
          <w:color w:val="000000"/>
          <w:kern w:val="0"/>
          <w:sz w:val="28"/>
          <w:szCs w:val="28"/>
        </w:rPr>
        <w:tab/>
        <w:t xml:space="preserve">I have been appointed to the </w:t>
      </w:r>
      <w:r w:rsidR="000D2B97">
        <w:rPr>
          <w:rFonts w:ascii="Times New Roman" w:hAnsi="Times New Roman" w:cs="Times New Roman"/>
          <w:color w:val="000000"/>
          <w:kern w:val="0"/>
          <w:sz w:val="28"/>
          <w:szCs w:val="28"/>
        </w:rPr>
        <w:t>S</w:t>
      </w:r>
      <w:r>
        <w:rPr>
          <w:rFonts w:ascii="Times New Roman" w:hAnsi="Times New Roman" w:cs="Times New Roman"/>
          <w:color w:val="000000"/>
          <w:kern w:val="0"/>
          <w:sz w:val="28"/>
          <w:szCs w:val="28"/>
        </w:rPr>
        <w:t>tate legislative committee</w:t>
      </w:r>
      <w:r w:rsidR="000D2B97">
        <w:rPr>
          <w:rFonts w:ascii="Times New Roman" w:hAnsi="Times New Roman" w:cs="Times New Roman"/>
          <w:color w:val="000000"/>
          <w:kern w:val="0"/>
          <w:sz w:val="28"/>
          <w:szCs w:val="28"/>
        </w:rPr>
        <w:t>,</w:t>
      </w:r>
      <w:r>
        <w:rPr>
          <w:rFonts w:ascii="Times New Roman" w:hAnsi="Times New Roman" w:cs="Times New Roman"/>
          <w:color w:val="000000"/>
          <w:kern w:val="0"/>
          <w:sz w:val="28"/>
          <w:szCs w:val="28"/>
        </w:rPr>
        <w:t xml:space="preserve"> which is being reconstituted to guide the lobbying efforts of the staff and chapters in 2025. </w:t>
      </w:r>
      <w:r w:rsidR="000D2B97">
        <w:rPr>
          <w:rFonts w:ascii="Times New Roman" w:hAnsi="Times New Roman" w:cs="Times New Roman"/>
          <w:color w:val="000000"/>
          <w:kern w:val="0"/>
          <w:sz w:val="28"/>
          <w:szCs w:val="28"/>
        </w:rPr>
        <w:t xml:space="preserve"> </w:t>
      </w:r>
      <w:r>
        <w:rPr>
          <w:rFonts w:ascii="Times New Roman" w:hAnsi="Times New Roman" w:cs="Times New Roman"/>
          <w:color w:val="000000"/>
          <w:kern w:val="0"/>
          <w:sz w:val="28"/>
          <w:szCs w:val="28"/>
        </w:rPr>
        <w:t>So SUAA-UIC continues to play an important role</w:t>
      </w:r>
      <w:r w:rsidR="000D2B97">
        <w:rPr>
          <w:rFonts w:ascii="Times New Roman" w:hAnsi="Times New Roman" w:cs="Times New Roman"/>
          <w:color w:val="000000"/>
          <w:kern w:val="0"/>
          <w:sz w:val="28"/>
          <w:szCs w:val="28"/>
        </w:rPr>
        <w:t xml:space="preserve"> in this process</w:t>
      </w:r>
      <w:r>
        <w:rPr>
          <w:rFonts w:ascii="Times New Roman" w:hAnsi="Times New Roman" w:cs="Times New Roman"/>
          <w:color w:val="000000"/>
          <w:kern w:val="0"/>
          <w:sz w:val="28"/>
          <w:szCs w:val="28"/>
        </w:rPr>
        <w:t>.</w:t>
      </w:r>
    </w:p>
    <w:p w14:paraId="22CF981E" w14:textId="77777777" w:rsidR="004E3A34" w:rsidRPr="00FA4835" w:rsidRDefault="004E3A34">
      <w:pPr>
        <w:rPr>
          <w:rFonts w:ascii="Times New Roman" w:hAnsi="Times New Roman" w:cs="Times New Roman"/>
          <w:sz w:val="28"/>
          <w:szCs w:val="28"/>
        </w:rPr>
      </w:pPr>
    </w:p>
    <w:p w14:paraId="30514901" w14:textId="77777777" w:rsidR="00FA4835" w:rsidRPr="00FA4835" w:rsidRDefault="00FA4835">
      <w:pPr>
        <w:rPr>
          <w:rFonts w:ascii="Times New Roman" w:hAnsi="Times New Roman" w:cs="Times New Roman"/>
          <w:sz w:val="28"/>
          <w:szCs w:val="28"/>
        </w:rPr>
      </w:pPr>
    </w:p>
    <w:sectPr w:rsidR="00FA4835" w:rsidRPr="00FA48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inheri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9380C"/>
    <w:multiLevelType w:val="hybridMultilevel"/>
    <w:tmpl w:val="7C7AEF5E"/>
    <w:lvl w:ilvl="0" w:tplc="A06A9A6A">
      <w:start w:val="1"/>
      <w:numFmt w:val="decimal"/>
      <w:lvlText w:val="%1)"/>
      <w:lvlJc w:val="left"/>
      <w:pPr>
        <w:ind w:left="720" w:hanging="360"/>
      </w:pPr>
      <w:rPr>
        <w:rFonts w:ascii="inherit" w:hAnsi="inherit"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0382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A34"/>
    <w:rsid w:val="000D2B97"/>
    <w:rsid w:val="00430FE6"/>
    <w:rsid w:val="00474E6A"/>
    <w:rsid w:val="004E3A34"/>
    <w:rsid w:val="00851FEF"/>
    <w:rsid w:val="008E62CF"/>
    <w:rsid w:val="00C32902"/>
    <w:rsid w:val="00D41D66"/>
    <w:rsid w:val="00FA4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936F4"/>
  <w15:chartTrackingRefBased/>
  <w15:docId w15:val="{4F5F4394-5619-40DA-9EED-11DB7E08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3A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3A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3A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3A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3A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3A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3A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3A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3A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A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3A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3A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3A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3A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3A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3A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3A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3A34"/>
    <w:rPr>
      <w:rFonts w:eastAsiaTheme="majorEastAsia" w:cstheme="majorBidi"/>
      <w:color w:val="272727" w:themeColor="text1" w:themeTint="D8"/>
    </w:rPr>
  </w:style>
  <w:style w:type="paragraph" w:styleId="Title">
    <w:name w:val="Title"/>
    <w:basedOn w:val="Normal"/>
    <w:next w:val="Normal"/>
    <w:link w:val="TitleChar"/>
    <w:uiPriority w:val="10"/>
    <w:qFormat/>
    <w:rsid w:val="004E3A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3A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3A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3A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3A34"/>
    <w:pPr>
      <w:spacing w:before="160"/>
      <w:jc w:val="center"/>
    </w:pPr>
    <w:rPr>
      <w:i/>
      <w:iCs/>
      <w:color w:val="404040" w:themeColor="text1" w:themeTint="BF"/>
    </w:rPr>
  </w:style>
  <w:style w:type="character" w:customStyle="1" w:styleId="QuoteChar">
    <w:name w:val="Quote Char"/>
    <w:basedOn w:val="DefaultParagraphFont"/>
    <w:link w:val="Quote"/>
    <w:uiPriority w:val="29"/>
    <w:rsid w:val="004E3A34"/>
    <w:rPr>
      <w:i/>
      <w:iCs/>
      <w:color w:val="404040" w:themeColor="text1" w:themeTint="BF"/>
    </w:rPr>
  </w:style>
  <w:style w:type="paragraph" w:styleId="ListParagraph">
    <w:name w:val="List Paragraph"/>
    <w:basedOn w:val="Normal"/>
    <w:uiPriority w:val="34"/>
    <w:qFormat/>
    <w:rsid w:val="004E3A34"/>
    <w:pPr>
      <w:ind w:left="720"/>
      <w:contextualSpacing/>
    </w:pPr>
  </w:style>
  <w:style w:type="character" w:styleId="IntenseEmphasis">
    <w:name w:val="Intense Emphasis"/>
    <w:basedOn w:val="DefaultParagraphFont"/>
    <w:uiPriority w:val="21"/>
    <w:qFormat/>
    <w:rsid w:val="004E3A34"/>
    <w:rPr>
      <w:i/>
      <w:iCs/>
      <w:color w:val="0F4761" w:themeColor="accent1" w:themeShade="BF"/>
    </w:rPr>
  </w:style>
  <w:style w:type="paragraph" w:styleId="IntenseQuote">
    <w:name w:val="Intense Quote"/>
    <w:basedOn w:val="Normal"/>
    <w:next w:val="Normal"/>
    <w:link w:val="IntenseQuoteChar"/>
    <w:uiPriority w:val="30"/>
    <w:qFormat/>
    <w:rsid w:val="004E3A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3A34"/>
    <w:rPr>
      <w:i/>
      <w:iCs/>
      <w:color w:val="0F4761" w:themeColor="accent1" w:themeShade="BF"/>
    </w:rPr>
  </w:style>
  <w:style w:type="character" w:styleId="IntenseReference">
    <w:name w:val="Intense Reference"/>
    <w:basedOn w:val="DefaultParagraphFont"/>
    <w:uiPriority w:val="32"/>
    <w:qFormat/>
    <w:rsid w:val="004E3A34"/>
    <w:rPr>
      <w:b/>
      <w:bCs/>
      <w:smallCaps/>
      <w:color w:val="0F4761" w:themeColor="accent1" w:themeShade="BF"/>
      <w:spacing w:val="5"/>
    </w:rPr>
  </w:style>
  <w:style w:type="character" w:styleId="Hyperlink">
    <w:name w:val="Hyperlink"/>
    <w:basedOn w:val="DefaultParagraphFont"/>
    <w:uiPriority w:val="99"/>
    <w:unhideWhenUsed/>
    <w:rsid w:val="004E3A34"/>
    <w:rPr>
      <w:color w:val="467886" w:themeColor="hyperlink"/>
      <w:u w:val="single"/>
    </w:rPr>
  </w:style>
  <w:style w:type="paragraph" w:styleId="NormalWeb">
    <w:name w:val="Normal (Web)"/>
    <w:basedOn w:val="Normal"/>
    <w:uiPriority w:val="99"/>
    <w:semiHidden/>
    <w:unhideWhenUsed/>
    <w:rsid w:val="00FA483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0D2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pkEmc9u6Zmo" TargetMode="External"/><Relationship Id="rId5" Type="http://schemas.openxmlformats.org/officeDocument/2006/relationships/hyperlink" Target="mailto:simpson@ui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Simpson</dc:creator>
  <cp:keywords/>
  <dc:description/>
  <cp:lastModifiedBy>Gassman, Merrill</cp:lastModifiedBy>
  <cp:revision>2</cp:revision>
  <dcterms:created xsi:type="dcterms:W3CDTF">2024-11-27T13:50:00Z</dcterms:created>
  <dcterms:modified xsi:type="dcterms:W3CDTF">2024-11-27T16:45:00Z</dcterms:modified>
</cp:coreProperties>
</file>